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DA" w:rsidRPr="00352DDA" w:rsidRDefault="00352DDA" w:rsidP="00352DDA">
      <w:pPr>
        <w:widowControl/>
        <w:spacing w:line="525" w:lineRule="atLeast"/>
        <w:jc w:val="center"/>
        <w:outlineLvl w:val="2"/>
        <w:rPr>
          <w:rFonts w:ascii="Helvetica" w:eastAsia="宋体" w:hAnsi="Helvetica" w:cs="宋体"/>
          <w:color w:val="333333"/>
          <w:kern w:val="0"/>
          <w:sz w:val="36"/>
          <w:szCs w:val="36"/>
        </w:rPr>
      </w:pPr>
      <w:r w:rsidRPr="00352DDA">
        <w:rPr>
          <w:rFonts w:ascii="Helvetica" w:eastAsia="宋体" w:hAnsi="Helvetica" w:cs="宋体"/>
          <w:color w:val="333333"/>
          <w:kern w:val="0"/>
          <w:sz w:val="36"/>
          <w:szCs w:val="36"/>
        </w:rPr>
        <w:t>兰州大学</w:t>
      </w:r>
      <w:r w:rsidRPr="00352DDA">
        <w:rPr>
          <w:rFonts w:ascii="Helvetica" w:eastAsia="宋体" w:hAnsi="Helvetica" w:cs="宋体"/>
          <w:color w:val="333333"/>
          <w:kern w:val="0"/>
          <w:sz w:val="36"/>
          <w:szCs w:val="36"/>
        </w:rPr>
        <w:t>2019</w:t>
      </w:r>
      <w:r w:rsidRPr="00352DDA">
        <w:rPr>
          <w:rFonts w:ascii="Helvetica" w:eastAsia="宋体" w:hAnsi="Helvetica" w:cs="宋体"/>
          <w:color w:val="333333"/>
          <w:kern w:val="0"/>
          <w:sz w:val="36"/>
          <w:szCs w:val="36"/>
        </w:rPr>
        <w:t>级本科生英语分级方案</w:t>
      </w:r>
    </w:p>
    <w:p w:rsidR="00352DDA" w:rsidRPr="00352DDA" w:rsidRDefault="00352DDA" w:rsidP="00352DDA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52DDA" w:rsidRPr="00352DDA" w:rsidRDefault="00352DDA" w:rsidP="00352DDA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352DDA">
        <w:rPr>
          <w:rFonts w:ascii="仿宋_GB2312" w:eastAsia="仿宋_GB2312" w:hAnsi="宋体" w:cs="宋体" w:hint="eastAsia"/>
          <w:color w:val="333333"/>
          <w:kern w:val="0"/>
          <w:sz w:val="36"/>
          <w:szCs w:val="36"/>
        </w:rPr>
        <w:t>  </w:t>
      </w:r>
      <w:r w:rsidRPr="00352DD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根据《兰州大学</w:t>
      </w:r>
      <w:r w:rsidRPr="00352DDA">
        <w:rPr>
          <w:rFonts w:ascii="仿宋_GB2312" w:eastAsia="仿宋_GB2312" w:hAnsi="宋体" w:cs="宋体" w:hint="eastAsia"/>
          <w:color w:val="333333"/>
          <w:kern w:val="0"/>
          <w:sz w:val="36"/>
          <w:szCs w:val="36"/>
        </w:rPr>
        <w:t>2019</w:t>
      </w:r>
      <w:r w:rsidRPr="00352DD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级本科生英语分级教学有关事项的通知》有关要求，现将兰州大学</w:t>
      </w:r>
      <w:r w:rsidRPr="00352DDA">
        <w:rPr>
          <w:rFonts w:ascii="仿宋_GB2312" w:eastAsia="仿宋_GB2312" w:hAnsi="宋体" w:cs="宋体" w:hint="eastAsia"/>
          <w:color w:val="333333"/>
          <w:kern w:val="0"/>
          <w:sz w:val="36"/>
          <w:szCs w:val="36"/>
        </w:rPr>
        <w:t>2019</w:t>
      </w:r>
      <w:r w:rsidRPr="00352DD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级本科生英语分级方案公布如下：</w:t>
      </w:r>
    </w:p>
    <w:p w:rsidR="00352DDA" w:rsidRPr="00352DDA" w:rsidRDefault="00352DDA" w:rsidP="00352DDA">
      <w:pPr>
        <w:widowControl/>
        <w:shd w:val="clear" w:color="auto" w:fill="FFFFFF"/>
        <w:ind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352DDA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一、分级方案：</w:t>
      </w:r>
    </w:p>
    <w:tbl>
      <w:tblPr>
        <w:tblW w:w="85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3340"/>
        <w:gridCol w:w="2394"/>
      </w:tblGrid>
      <w:tr w:rsidR="00352DDA" w:rsidRPr="00352DDA" w:rsidTr="00352DDA">
        <w:trPr>
          <w:trHeight w:val="261"/>
        </w:trPr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DA" w:rsidRPr="00352DDA" w:rsidRDefault="00352DDA" w:rsidP="00352DD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52DDA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分级级别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DA" w:rsidRPr="00352DDA" w:rsidRDefault="00352DDA" w:rsidP="00352DD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52DDA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分数段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DA" w:rsidRPr="00352DDA" w:rsidRDefault="00352DDA" w:rsidP="00352DD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52DDA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352DDA" w:rsidRPr="00352DDA" w:rsidTr="00352DDA">
        <w:trPr>
          <w:trHeight w:val="255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DA" w:rsidRPr="00352DDA" w:rsidRDefault="00352DDA" w:rsidP="00352DD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52DD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E级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DA" w:rsidRPr="00352DDA" w:rsidRDefault="00352DDA" w:rsidP="00352DD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52DD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75分-100分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DA" w:rsidRPr="00352DDA" w:rsidRDefault="00352DDA" w:rsidP="00352DD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52DD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52DDA" w:rsidRPr="00352DDA" w:rsidTr="00352DDA">
        <w:trPr>
          <w:trHeight w:val="261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DA" w:rsidRPr="00352DDA" w:rsidRDefault="00352DDA" w:rsidP="00352DD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52DD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D级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DA" w:rsidRPr="00352DDA" w:rsidRDefault="00352DDA" w:rsidP="00352DD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52DD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60分-74分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DA" w:rsidRPr="00352DDA" w:rsidRDefault="00352DDA" w:rsidP="00352DD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52DD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52DDA" w:rsidRPr="00352DDA" w:rsidTr="00352DDA">
        <w:trPr>
          <w:trHeight w:val="255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DA" w:rsidRPr="00352DDA" w:rsidRDefault="00352DDA" w:rsidP="00352DD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52DD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C级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DA" w:rsidRPr="00352DDA" w:rsidRDefault="00352DDA" w:rsidP="00352DD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52DD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45分-59分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DA" w:rsidRPr="00352DDA" w:rsidRDefault="00352DDA" w:rsidP="00352DD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52DD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52DDA" w:rsidRPr="00352DDA" w:rsidTr="00352DDA">
        <w:trPr>
          <w:trHeight w:val="261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DA" w:rsidRPr="00352DDA" w:rsidRDefault="00352DDA" w:rsidP="00352DD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52DD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B级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DA" w:rsidRPr="00352DDA" w:rsidRDefault="00352DDA" w:rsidP="00352DD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52DD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30分-44分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DA" w:rsidRPr="00352DDA" w:rsidRDefault="00352DDA" w:rsidP="00352DD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52DD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52DDA" w:rsidRPr="00352DDA" w:rsidTr="00352DDA">
        <w:trPr>
          <w:trHeight w:val="441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DA" w:rsidRPr="00352DDA" w:rsidRDefault="00352DDA" w:rsidP="00352DD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52DD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A级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DA" w:rsidRPr="00352DDA" w:rsidRDefault="00352DDA" w:rsidP="00352DD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52DD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29分及以下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DDA" w:rsidRPr="00352DDA" w:rsidRDefault="00352DDA" w:rsidP="00352DD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52DD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不含高水平运动员</w:t>
            </w:r>
          </w:p>
        </w:tc>
      </w:tr>
    </w:tbl>
    <w:p w:rsidR="0094507B" w:rsidRDefault="0094507B">
      <w:pPr>
        <w:rPr>
          <w:rFonts w:hint="eastAsia"/>
        </w:rPr>
      </w:pPr>
    </w:p>
    <w:p w:rsidR="00352DDA" w:rsidRPr="00DC35E6" w:rsidRDefault="00352DDA" w:rsidP="00352DDA">
      <w:pPr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Hlk19796714"/>
      <w:r w:rsidRPr="00DC35E6">
        <w:rPr>
          <w:rFonts w:ascii="方正小标宋简体" w:eastAsia="方正小标宋简体" w:hAnsi="宋体" w:hint="eastAsia"/>
          <w:sz w:val="36"/>
          <w:szCs w:val="36"/>
        </w:rPr>
        <w:t>各级别使用教材</w:t>
      </w:r>
      <w:bookmarkEnd w:id="0"/>
    </w:p>
    <w:tbl>
      <w:tblPr>
        <w:tblStyle w:val="a3"/>
        <w:tblW w:w="8789" w:type="dxa"/>
        <w:tblInd w:w="-289" w:type="dxa"/>
        <w:tblLook w:val="04A0" w:firstRow="1" w:lastRow="0" w:firstColumn="1" w:lastColumn="0" w:noHBand="0" w:noVBand="1"/>
      </w:tblPr>
      <w:tblGrid>
        <w:gridCol w:w="1277"/>
        <w:gridCol w:w="2835"/>
        <w:gridCol w:w="2693"/>
        <w:gridCol w:w="1984"/>
      </w:tblGrid>
      <w:tr w:rsidR="00352DDA" w:rsidRPr="00544AAA" w:rsidTr="002F4F2E">
        <w:trPr>
          <w:trHeight w:val="289"/>
        </w:trPr>
        <w:tc>
          <w:tcPr>
            <w:tcW w:w="1277" w:type="dxa"/>
            <w:vAlign w:val="center"/>
          </w:tcPr>
          <w:p w:rsidR="00352DDA" w:rsidRPr="00DC35E6" w:rsidRDefault="00352DDA" w:rsidP="002F4F2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C35E6">
              <w:rPr>
                <w:rFonts w:ascii="黑体" w:eastAsia="黑体" w:hAnsi="黑体" w:hint="eastAsia"/>
                <w:sz w:val="24"/>
                <w:szCs w:val="24"/>
              </w:rPr>
              <w:t>授课级别</w:t>
            </w:r>
          </w:p>
        </w:tc>
        <w:tc>
          <w:tcPr>
            <w:tcW w:w="2835" w:type="dxa"/>
            <w:vAlign w:val="center"/>
          </w:tcPr>
          <w:p w:rsidR="00352DDA" w:rsidRPr="00DC35E6" w:rsidRDefault="00352DDA" w:rsidP="002F4F2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C35E6">
              <w:rPr>
                <w:rFonts w:ascii="黑体" w:eastAsia="黑体" w:hAnsi="黑体" w:hint="eastAsia"/>
                <w:sz w:val="24"/>
                <w:szCs w:val="24"/>
              </w:rPr>
              <w:t>教材名称</w:t>
            </w:r>
          </w:p>
        </w:tc>
        <w:tc>
          <w:tcPr>
            <w:tcW w:w="2693" w:type="dxa"/>
            <w:vAlign w:val="center"/>
          </w:tcPr>
          <w:p w:rsidR="00352DDA" w:rsidRPr="00DC35E6" w:rsidRDefault="00352DDA" w:rsidP="002F4F2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C35E6">
              <w:rPr>
                <w:rFonts w:ascii="黑体" w:eastAsia="黑体" w:hAnsi="黑体" w:hint="eastAsia"/>
                <w:sz w:val="24"/>
                <w:szCs w:val="24"/>
              </w:rPr>
              <w:t>出版社</w:t>
            </w:r>
          </w:p>
        </w:tc>
        <w:tc>
          <w:tcPr>
            <w:tcW w:w="1984" w:type="dxa"/>
            <w:vAlign w:val="center"/>
          </w:tcPr>
          <w:p w:rsidR="00352DDA" w:rsidRPr="00DC35E6" w:rsidRDefault="00352DDA" w:rsidP="002F4F2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C35E6">
              <w:rPr>
                <w:rFonts w:ascii="黑体" w:eastAsia="黑体" w:hAnsi="黑体" w:hint="eastAsia"/>
                <w:sz w:val="24"/>
                <w:szCs w:val="24"/>
              </w:rPr>
              <w:t>总主编</w:t>
            </w:r>
          </w:p>
        </w:tc>
      </w:tr>
      <w:tr w:rsidR="00352DDA" w:rsidRPr="00544AAA" w:rsidTr="002F4F2E">
        <w:trPr>
          <w:trHeight w:val="282"/>
        </w:trPr>
        <w:tc>
          <w:tcPr>
            <w:tcW w:w="1277" w:type="dxa"/>
            <w:vMerge w:val="restart"/>
            <w:vAlign w:val="center"/>
          </w:tcPr>
          <w:p w:rsidR="00352DDA" w:rsidRPr="00544AAA" w:rsidRDefault="00352DDA" w:rsidP="002F4F2E">
            <w:pPr>
              <w:spacing w:line="72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E级</w:t>
            </w:r>
          </w:p>
        </w:tc>
        <w:tc>
          <w:tcPr>
            <w:tcW w:w="2835" w:type="dxa"/>
            <w:vAlign w:val="center"/>
          </w:tcPr>
          <w:p w:rsidR="00352DDA" w:rsidRPr="00544AAA" w:rsidRDefault="00352DDA" w:rsidP="002F4F2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新一代大学英语综合教程1、2</w:t>
            </w:r>
          </w:p>
        </w:tc>
        <w:tc>
          <w:tcPr>
            <w:tcW w:w="2693" w:type="dxa"/>
            <w:vAlign w:val="center"/>
          </w:tcPr>
          <w:p w:rsidR="00352DDA" w:rsidRPr="00544AAA" w:rsidRDefault="00352DDA" w:rsidP="002F4F2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外语教学与研究出版社</w:t>
            </w:r>
          </w:p>
        </w:tc>
        <w:tc>
          <w:tcPr>
            <w:tcW w:w="1984" w:type="dxa"/>
            <w:vAlign w:val="center"/>
          </w:tcPr>
          <w:p w:rsidR="00352DDA" w:rsidRPr="00544AAA" w:rsidRDefault="00352DDA" w:rsidP="002F4F2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王守仁、</w:t>
            </w:r>
            <w:proofErr w:type="gramStart"/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文秋芳</w:t>
            </w:r>
            <w:proofErr w:type="gramEnd"/>
          </w:p>
        </w:tc>
      </w:tr>
      <w:tr w:rsidR="00352DDA" w:rsidRPr="00544AAA" w:rsidTr="002F4F2E">
        <w:trPr>
          <w:trHeight w:val="282"/>
        </w:trPr>
        <w:tc>
          <w:tcPr>
            <w:tcW w:w="1277" w:type="dxa"/>
            <w:vMerge/>
            <w:vAlign w:val="center"/>
          </w:tcPr>
          <w:p w:rsidR="00352DDA" w:rsidRPr="00544AAA" w:rsidRDefault="00352DDA" w:rsidP="002F4F2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52DDA" w:rsidRPr="00544AAA" w:rsidRDefault="00352DDA" w:rsidP="002F4F2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新一代大学英语视听说教程1、2</w:t>
            </w:r>
          </w:p>
        </w:tc>
        <w:tc>
          <w:tcPr>
            <w:tcW w:w="2693" w:type="dxa"/>
            <w:vAlign w:val="center"/>
          </w:tcPr>
          <w:p w:rsidR="00352DDA" w:rsidRPr="00544AAA" w:rsidRDefault="00352DDA" w:rsidP="002F4F2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外语教学与研究出版社</w:t>
            </w:r>
          </w:p>
        </w:tc>
        <w:tc>
          <w:tcPr>
            <w:tcW w:w="1984" w:type="dxa"/>
            <w:vAlign w:val="center"/>
          </w:tcPr>
          <w:p w:rsidR="00352DDA" w:rsidRPr="00544AAA" w:rsidRDefault="00352DDA" w:rsidP="002F4F2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王守仁、</w:t>
            </w:r>
            <w:proofErr w:type="gramStart"/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文秋芳</w:t>
            </w:r>
            <w:proofErr w:type="gramEnd"/>
          </w:p>
        </w:tc>
      </w:tr>
      <w:tr w:rsidR="00352DDA" w:rsidRPr="00544AAA" w:rsidTr="002F4F2E">
        <w:trPr>
          <w:trHeight w:val="289"/>
        </w:trPr>
        <w:tc>
          <w:tcPr>
            <w:tcW w:w="1277" w:type="dxa"/>
            <w:vMerge w:val="restart"/>
            <w:vAlign w:val="center"/>
          </w:tcPr>
          <w:p w:rsidR="00352DDA" w:rsidRPr="00544AAA" w:rsidRDefault="00352DDA" w:rsidP="002F4F2E">
            <w:pPr>
              <w:spacing w:line="72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D级</w:t>
            </w:r>
          </w:p>
        </w:tc>
        <w:tc>
          <w:tcPr>
            <w:tcW w:w="2835" w:type="dxa"/>
            <w:vAlign w:val="center"/>
          </w:tcPr>
          <w:p w:rsidR="00352DDA" w:rsidRPr="00544AAA" w:rsidRDefault="00352DDA" w:rsidP="002F4F2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全新版大学进阶英语综合教程3、4</w:t>
            </w:r>
          </w:p>
        </w:tc>
        <w:tc>
          <w:tcPr>
            <w:tcW w:w="2693" w:type="dxa"/>
            <w:vAlign w:val="center"/>
          </w:tcPr>
          <w:p w:rsidR="00352DDA" w:rsidRPr="00544AAA" w:rsidRDefault="00352DDA" w:rsidP="002F4F2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上海外语教育出版社</w:t>
            </w:r>
          </w:p>
        </w:tc>
        <w:tc>
          <w:tcPr>
            <w:tcW w:w="1984" w:type="dxa"/>
            <w:vAlign w:val="center"/>
          </w:tcPr>
          <w:p w:rsidR="00352DDA" w:rsidRPr="00544AAA" w:rsidRDefault="00352DDA" w:rsidP="002F4F2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李荫华</w:t>
            </w:r>
          </w:p>
        </w:tc>
      </w:tr>
      <w:tr w:rsidR="00352DDA" w:rsidRPr="00544AAA" w:rsidTr="002F4F2E">
        <w:trPr>
          <w:trHeight w:val="282"/>
        </w:trPr>
        <w:tc>
          <w:tcPr>
            <w:tcW w:w="1277" w:type="dxa"/>
            <w:vMerge/>
            <w:vAlign w:val="center"/>
          </w:tcPr>
          <w:p w:rsidR="00352DDA" w:rsidRPr="00544AAA" w:rsidRDefault="00352DDA" w:rsidP="002F4F2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52DDA" w:rsidRPr="00544AAA" w:rsidRDefault="00352DDA" w:rsidP="002F4F2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新视野大学英语视听说教程（第三版） 3、4</w:t>
            </w:r>
          </w:p>
        </w:tc>
        <w:tc>
          <w:tcPr>
            <w:tcW w:w="2693" w:type="dxa"/>
            <w:vAlign w:val="center"/>
          </w:tcPr>
          <w:p w:rsidR="00352DDA" w:rsidRPr="00544AAA" w:rsidRDefault="00352DDA" w:rsidP="002F4F2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外语教学与研究出版社</w:t>
            </w:r>
          </w:p>
        </w:tc>
        <w:tc>
          <w:tcPr>
            <w:tcW w:w="1984" w:type="dxa"/>
            <w:vAlign w:val="center"/>
          </w:tcPr>
          <w:p w:rsidR="00352DDA" w:rsidRPr="00544AAA" w:rsidRDefault="00352DDA" w:rsidP="002F4F2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郑树棠</w:t>
            </w:r>
          </w:p>
        </w:tc>
      </w:tr>
      <w:tr w:rsidR="00352DDA" w:rsidRPr="00544AAA" w:rsidTr="002F4F2E">
        <w:trPr>
          <w:trHeight w:val="282"/>
        </w:trPr>
        <w:tc>
          <w:tcPr>
            <w:tcW w:w="1277" w:type="dxa"/>
            <w:vMerge w:val="restart"/>
            <w:vAlign w:val="center"/>
          </w:tcPr>
          <w:p w:rsidR="00352DDA" w:rsidRPr="00544AAA" w:rsidRDefault="00352DDA" w:rsidP="002F4F2E">
            <w:pPr>
              <w:spacing w:line="72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C级</w:t>
            </w:r>
          </w:p>
        </w:tc>
        <w:tc>
          <w:tcPr>
            <w:tcW w:w="2835" w:type="dxa"/>
            <w:vAlign w:val="center"/>
          </w:tcPr>
          <w:p w:rsidR="00352DDA" w:rsidRPr="00544AAA" w:rsidRDefault="00352DDA" w:rsidP="002F4F2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全新版大学进阶英语综合教程2、3</w:t>
            </w:r>
          </w:p>
        </w:tc>
        <w:tc>
          <w:tcPr>
            <w:tcW w:w="2693" w:type="dxa"/>
            <w:vAlign w:val="center"/>
          </w:tcPr>
          <w:p w:rsidR="00352DDA" w:rsidRPr="00544AAA" w:rsidRDefault="00352DDA" w:rsidP="002F4F2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上海外语教育出版社</w:t>
            </w:r>
          </w:p>
        </w:tc>
        <w:tc>
          <w:tcPr>
            <w:tcW w:w="1984" w:type="dxa"/>
            <w:vAlign w:val="center"/>
          </w:tcPr>
          <w:p w:rsidR="00352DDA" w:rsidRPr="00544AAA" w:rsidRDefault="00352DDA" w:rsidP="002F4F2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李荫华</w:t>
            </w:r>
          </w:p>
        </w:tc>
      </w:tr>
      <w:tr w:rsidR="00352DDA" w:rsidRPr="00544AAA" w:rsidTr="002F4F2E">
        <w:trPr>
          <w:trHeight w:val="282"/>
        </w:trPr>
        <w:tc>
          <w:tcPr>
            <w:tcW w:w="1277" w:type="dxa"/>
            <w:vMerge/>
            <w:vAlign w:val="center"/>
          </w:tcPr>
          <w:p w:rsidR="00352DDA" w:rsidRPr="00544AAA" w:rsidRDefault="00352DDA" w:rsidP="002F4F2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52DDA" w:rsidRPr="00544AAA" w:rsidRDefault="00352DDA" w:rsidP="002F4F2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新视野大学英语视听说教程（第三版） 2、3</w:t>
            </w:r>
          </w:p>
        </w:tc>
        <w:tc>
          <w:tcPr>
            <w:tcW w:w="2693" w:type="dxa"/>
            <w:vAlign w:val="center"/>
          </w:tcPr>
          <w:p w:rsidR="00352DDA" w:rsidRPr="00544AAA" w:rsidRDefault="00352DDA" w:rsidP="002F4F2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外语教学与研究出版社</w:t>
            </w:r>
          </w:p>
        </w:tc>
        <w:tc>
          <w:tcPr>
            <w:tcW w:w="1984" w:type="dxa"/>
            <w:vAlign w:val="center"/>
          </w:tcPr>
          <w:p w:rsidR="00352DDA" w:rsidRPr="00544AAA" w:rsidRDefault="00352DDA" w:rsidP="002F4F2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郑树棠</w:t>
            </w:r>
          </w:p>
        </w:tc>
      </w:tr>
      <w:tr w:rsidR="00352DDA" w:rsidRPr="00544AAA" w:rsidTr="002F4F2E">
        <w:trPr>
          <w:trHeight w:val="289"/>
        </w:trPr>
        <w:tc>
          <w:tcPr>
            <w:tcW w:w="1277" w:type="dxa"/>
            <w:vMerge w:val="restart"/>
            <w:vAlign w:val="center"/>
          </w:tcPr>
          <w:p w:rsidR="00352DDA" w:rsidRPr="00544AAA" w:rsidRDefault="00352DDA" w:rsidP="002F4F2E">
            <w:pPr>
              <w:spacing w:line="72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B级</w:t>
            </w:r>
          </w:p>
        </w:tc>
        <w:tc>
          <w:tcPr>
            <w:tcW w:w="2835" w:type="dxa"/>
            <w:vAlign w:val="center"/>
          </w:tcPr>
          <w:p w:rsidR="00352DDA" w:rsidRPr="00544AAA" w:rsidRDefault="00352DDA" w:rsidP="002F4F2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全新版大学进阶英语综合教程1、2</w:t>
            </w:r>
          </w:p>
        </w:tc>
        <w:tc>
          <w:tcPr>
            <w:tcW w:w="2693" w:type="dxa"/>
            <w:vAlign w:val="center"/>
          </w:tcPr>
          <w:p w:rsidR="00352DDA" w:rsidRPr="00544AAA" w:rsidRDefault="00352DDA" w:rsidP="002F4F2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上海外语教育出版社</w:t>
            </w:r>
          </w:p>
        </w:tc>
        <w:tc>
          <w:tcPr>
            <w:tcW w:w="1984" w:type="dxa"/>
            <w:vAlign w:val="center"/>
          </w:tcPr>
          <w:p w:rsidR="00352DDA" w:rsidRPr="00544AAA" w:rsidRDefault="00352DDA" w:rsidP="002F4F2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李荫华</w:t>
            </w:r>
          </w:p>
        </w:tc>
      </w:tr>
      <w:tr w:rsidR="00352DDA" w:rsidRPr="00544AAA" w:rsidTr="002F4F2E">
        <w:trPr>
          <w:trHeight w:val="289"/>
        </w:trPr>
        <w:tc>
          <w:tcPr>
            <w:tcW w:w="1277" w:type="dxa"/>
            <w:vMerge/>
            <w:vAlign w:val="center"/>
          </w:tcPr>
          <w:p w:rsidR="00352DDA" w:rsidRPr="00544AAA" w:rsidRDefault="00352DDA" w:rsidP="002F4F2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52DDA" w:rsidRPr="00544AAA" w:rsidRDefault="00352DDA" w:rsidP="002F4F2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新视野大学英语视听说教程（第三版） 1、2</w:t>
            </w:r>
          </w:p>
        </w:tc>
        <w:tc>
          <w:tcPr>
            <w:tcW w:w="2693" w:type="dxa"/>
            <w:vAlign w:val="center"/>
          </w:tcPr>
          <w:p w:rsidR="00352DDA" w:rsidRPr="00544AAA" w:rsidRDefault="00352DDA" w:rsidP="002F4F2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外语教学与研究出版社</w:t>
            </w:r>
          </w:p>
        </w:tc>
        <w:tc>
          <w:tcPr>
            <w:tcW w:w="1984" w:type="dxa"/>
            <w:vAlign w:val="center"/>
          </w:tcPr>
          <w:p w:rsidR="00352DDA" w:rsidRPr="00544AAA" w:rsidRDefault="00352DDA" w:rsidP="002F4F2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郑树棠</w:t>
            </w:r>
          </w:p>
        </w:tc>
      </w:tr>
      <w:tr w:rsidR="00352DDA" w:rsidRPr="00544AAA" w:rsidTr="002F4F2E">
        <w:trPr>
          <w:trHeight w:val="852"/>
        </w:trPr>
        <w:tc>
          <w:tcPr>
            <w:tcW w:w="1277" w:type="dxa"/>
            <w:vAlign w:val="center"/>
          </w:tcPr>
          <w:p w:rsidR="00352DDA" w:rsidRPr="00544AAA" w:rsidRDefault="00352DDA" w:rsidP="002F4F2E">
            <w:pPr>
              <w:spacing w:line="6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A级</w:t>
            </w:r>
          </w:p>
        </w:tc>
        <w:tc>
          <w:tcPr>
            <w:tcW w:w="2835" w:type="dxa"/>
            <w:vAlign w:val="center"/>
          </w:tcPr>
          <w:p w:rsidR="00352DDA" w:rsidRPr="00544AAA" w:rsidRDefault="00352DDA" w:rsidP="002F4F2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E英语教程</w:t>
            </w:r>
          </w:p>
          <w:p w:rsidR="00352DDA" w:rsidRPr="00544AAA" w:rsidRDefault="00352DDA" w:rsidP="002F4F2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1-4</w:t>
            </w:r>
          </w:p>
        </w:tc>
        <w:tc>
          <w:tcPr>
            <w:tcW w:w="2693" w:type="dxa"/>
            <w:vAlign w:val="center"/>
          </w:tcPr>
          <w:p w:rsidR="00352DDA" w:rsidRPr="00544AAA" w:rsidRDefault="00352DDA" w:rsidP="002F4F2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外语教学与研究出版社</w:t>
            </w:r>
          </w:p>
        </w:tc>
        <w:tc>
          <w:tcPr>
            <w:tcW w:w="1984" w:type="dxa"/>
            <w:vAlign w:val="center"/>
          </w:tcPr>
          <w:p w:rsidR="00352DDA" w:rsidRPr="00544AAA" w:rsidRDefault="00352DDA" w:rsidP="002F4F2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44AAA">
              <w:rPr>
                <w:rFonts w:ascii="仿宋_GB2312" w:eastAsia="仿宋_GB2312" w:hAnsi="宋体" w:hint="eastAsia"/>
                <w:sz w:val="24"/>
                <w:szCs w:val="24"/>
              </w:rPr>
              <w:t>葛宝祥、王利民</w:t>
            </w:r>
          </w:p>
        </w:tc>
      </w:tr>
    </w:tbl>
    <w:p w:rsidR="00352DDA" w:rsidRDefault="00352DDA">
      <w:bookmarkStart w:id="1" w:name="_GoBack"/>
      <w:bookmarkEnd w:id="1"/>
    </w:p>
    <w:sectPr w:rsidR="00352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DA"/>
    <w:rsid w:val="00352DDA"/>
    <w:rsid w:val="0094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>HP Inc.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luni</dc:creator>
  <cp:lastModifiedBy>luni</cp:lastModifiedBy>
  <cp:revision>1</cp:revision>
  <dcterms:created xsi:type="dcterms:W3CDTF">2019-09-26T01:39:00Z</dcterms:created>
  <dcterms:modified xsi:type="dcterms:W3CDTF">2019-09-26T01:41:00Z</dcterms:modified>
</cp:coreProperties>
</file>